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7"/>
        <w:gridCol w:w="540"/>
        <w:gridCol w:w="5245"/>
        <w:gridCol w:w="5103"/>
      </w:tblGrid>
      <w:tr w:rsidR="00656D4D">
        <w:trPr>
          <w:gridBefore w:val="2"/>
          <w:wBefore w:w="567" w:type="dxa"/>
          <w:cantSplit/>
          <w:trHeight w:val="428"/>
        </w:trPr>
        <w:tc>
          <w:tcPr>
            <w:tcW w:w="10348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:rsidR="00656D4D" w:rsidRDefault="00656D4D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 xml:space="preserve">Приложение № </w:t>
            </w:r>
            <w:r w:rsidR="002B4EEE">
              <w:rPr>
                <w:rFonts w:ascii="Arial" w:hAnsi="Arial" w:cs="Arial"/>
                <w:b/>
                <w:sz w:val="16"/>
              </w:rPr>
              <w:t>6</w:t>
            </w:r>
          </w:p>
          <w:p w:rsidR="0004254C" w:rsidRPr="0049430C" w:rsidRDefault="002B4EEE" w:rsidP="0004254C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к </w:t>
            </w:r>
            <w:r w:rsidR="0004254C" w:rsidRPr="0049430C">
              <w:rPr>
                <w:rFonts w:ascii="Arial" w:hAnsi="Arial" w:cs="Arial"/>
                <w:sz w:val="18"/>
              </w:rPr>
              <w:t>Договору банковского сч</w:t>
            </w:r>
            <w:r w:rsidR="00E47903">
              <w:rPr>
                <w:rFonts w:ascii="Arial" w:hAnsi="Arial" w:cs="Arial"/>
                <w:sz w:val="18"/>
              </w:rPr>
              <w:t>е</w:t>
            </w:r>
            <w:r w:rsidR="0004254C" w:rsidRPr="0049430C">
              <w:rPr>
                <w:rFonts w:ascii="Arial" w:hAnsi="Arial" w:cs="Arial"/>
                <w:sz w:val="18"/>
              </w:rPr>
              <w:t>та для расч</w:t>
            </w:r>
            <w:r w:rsidR="00E47903">
              <w:rPr>
                <w:rFonts w:ascii="Arial" w:hAnsi="Arial" w:cs="Arial"/>
                <w:sz w:val="18"/>
              </w:rPr>
              <w:t>е</w:t>
            </w:r>
            <w:r w:rsidR="0004254C" w:rsidRPr="0049430C">
              <w:rPr>
                <w:rFonts w:ascii="Arial" w:hAnsi="Arial" w:cs="Arial"/>
                <w:sz w:val="18"/>
              </w:rPr>
              <w:t>тов</w:t>
            </w:r>
          </w:p>
          <w:p w:rsidR="00656D4D" w:rsidRDefault="0004254C" w:rsidP="0004254C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</w:t>
            </w:r>
            <w:proofErr w:type="spellStart"/>
            <w:r>
              <w:rPr>
                <w:rFonts w:ascii="Arial" w:hAnsi="Arial" w:cs="Arial"/>
                <w:sz w:val="18"/>
              </w:rPr>
              <w:t>ЮниКредит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Банка</w:t>
            </w:r>
          </w:p>
        </w:tc>
      </w:tr>
      <w:tr w:rsidR="00656D4D">
        <w:trPr>
          <w:gridBefore w:val="1"/>
          <w:wBefore w:w="27" w:type="dxa"/>
          <w:trHeight w:val="428"/>
        </w:trPr>
        <w:tc>
          <w:tcPr>
            <w:tcW w:w="578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56D4D" w:rsidRDefault="00656D4D"/>
          <w:p w:rsidR="00656D4D" w:rsidRDefault="002B4EEE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815" cy="239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D4D">
              <w:rPr>
                <w:lang w:val="en-GB"/>
              </w:rPr>
              <w:t xml:space="preserve">                          </w:t>
            </w:r>
          </w:p>
          <w:p w:rsidR="00656D4D" w:rsidRDefault="00656D4D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:rsidR="00656D4D" w:rsidRDefault="00656D4D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656D4D" w:rsidRPr="00E47903" w:rsidRDefault="00656D4D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56D4D" w:rsidRDefault="002B4EEE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320800" cy="239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D4D" w:rsidRDefault="00481465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656D4D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:rsidR="00656D4D" w:rsidRDefault="00656D4D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:rsidR="00656D4D" w:rsidRDefault="00656D4D">
            <w:pPr>
              <w:jc w:val="right"/>
              <w:rPr>
                <w:i/>
                <w:sz w:val="4"/>
              </w:rPr>
            </w:pPr>
          </w:p>
        </w:tc>
      </w:tr>
      <w:tr w:rsidR="00656D4D">
        <w:trPr>
          <w:trHeight w:val="230"/>
        </w:trPr>
        <w:tc>
          <w:tcPr>
            <w:tcW w:w="10915" w:type="dxa"/>
            <w:gridSpan w:val="4"/>
            <w:shd w:val="clear" w:color="auto" w:fill="808080"/>
          </w:tcPr>
          <w:p w:rsidR="00656D4D" w:rsidRDefault="00656D4D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8"/>
                <w:szCs w:val="18"/>
              </w:rPr>
            </w:pPr>
          </w:p>
          <w:p w:rsidR="00656D4D" w:rsidRPr="00A420FF" w:rsidRDefault="00A420F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420FF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ЗАЯВЛЕНИЕ</w:t>
            </w:r>
            <w:r w:rsidRPr="00A420F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656D4D" w:rsidRPr="00A420FF" w:rsidRDefault="00A420F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О ЗАКРЫТИИ БАНКОВСКОГО СЧ</w:t>
            </w:r>
            <w:r w:rsidR="002B4EEE">
              <w:rPr>
                <w:rFonts w:ascii="Arial" w:hAnsi="Arial" w:cs="Arial"/>
                <w:b/>
                <w:color w:val="FFFFFF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ТА ДЛЯ РАСЧ</w:t>
            </w:r>
            <w:r w:rsidR="002B4EEE">
              <w:rPr>
                <w:rFonts w:ascii="Arial" w:hAnsi="Arial" w:cs="Arial"/>
                <w:b/>
                <w:color w:val="FFFFFF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ТОВ</w:t>
            </w:r>
            <w:r w:rsidR="00656D4D" w:rsidRPr="00A420F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  <w:p w:rsidR="00656D4D" w:rsidRPr="00A420FF" w:rsidRDefault="00A420FF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С ИСПОЛ</w:t>
            </w:r>
            <w:r w:rsidR="00481465">
              <w:rPr>
                <w:rFonts w:ascii="Arial" w:hAnsi="Arial" w:cs="Arial"/>
                <w:b/>
                <w:color w:val="FFFFFF"/>
                <w:sz w:val="22"/>
                <w:szCs w:val="22"/>
              </w:rPr>
              <w:t>ЬЗОВАНИЕМ ТАМОЖЕНН</w:t>
            </w:r>
            <w:r w:rsidR="00F35BF6">
              <w:rPr>
                <w:rFonts w:ascii="Arial" w:hAnsi="Arial" w:cs="Arial"/>
                <w:b/>
                <w:color w:val="FFFFFF"/>
                <w:sz w:val="22"/>
                <w:szCs w:val="22"/>
              </w:rPr>
              <w:t>ЫХ</w:t>
            </w:r>
            <w:r w:rsidR="0048146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КАРТ </w:t>
            </w:r>
            <w:r w:rsidR="002062A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АО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ЮНИКРЕДИТ БАНК</w:t>
            </w:r>
            <w:r w:rsidR="0004254C">
              <w:rPr>
                <w:rFonts w:ascii="Arial" w:hAnsi="Arial" w:cs="Arial"/>
                <w:b/>
                <w:color w:val="FFFFFF"/>
                <w:sz w:val="22"/>
                <w:szCs w:val="22"/>
              </w:rPr>
              <w:t>А</w:t>
            </w:r>
          </w:p>
          <w:p w:rsidR="00656D4D" w:rsidRDefault="00656D4D">
            <w:pPr>
              <w:jc w:val="center"/>
              <w:rPr>
                <w:rFonts w:ascii="Arial" w:hAnsi="Arial" w:cs="Arial"/>
                <w:b/>
                <w:color w:val="FFFFFF"/>
                <w:sz w:val="8"/>
                <w:szCs w:val="18"/>
              </w:rPr>
            </w:pPr>
          </w:p>
        </w:tc>
      </w:tr>
    </w:tbl>
    <w:p w:rsidR="00656D4D" w:rsidRDefault="00656D4D">
      <w:pPr>
        <w:spacing w:line="216" w:lineRule="auto"/>
        <w:ind w:right="-284"/>
        <w:jc w:val="center"/>
        <w:rPr>
          <w:sz w:val="2"/>
        </w:rPr>
      </w:pPr>
    </w:p>
    <w:p w:rsidR="00656D4D" w:rsidRDefault="00656D4D">
      <w:pPr>
        <w:rPr>
          <w:sz w:val="2"/>
        </w:rPr>
      </w:pPr>
    </w:p>
    <w:p w:rsidR="00656D4D" w:rsidRDefault="00656D4D">
      <w:pPr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656D4D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56D4D" w:rsidRDefault="00656D4D" w:rsidP="00D251AF">
            <w:pPr>
              <w:pStyle w:val="Heading4"/>
              <w:rPr>
                <w:rFonts w:cs="Arial"/>
                <w:bCs/>
                <w:spacing w:val="-8"/>
                <w:sz w:val="22"/>
              </w:rPr>
            </w:pPr>
            <w:r>
              <w:rPr>
                <w:rFonts w:cs="Arial"/>
                <w:bCs/>
                <w:spacing w:val="-8"/>
                <w:sz w:val="22"/>
              </w:rPr>
              <w:t xml:space="preserve">Наименование </w:t>
            </w:r>
            <w:r w:rsidR="00D251AF">
              <w:rPr>
                <w:rFonts w:cs="Arial"/>
                <w:bCs/>
                <w:spacing w:val="-8"/>
                <w:sz w:val="22"/>
              </w:rPr>
              <w:t xml:space="preserve">организации </w:t>
            </w:r>
          </w:p>
        </w:tc>
      </w:tr>
      <w:tr w:rsidR="00656D4D">
        <w:trPr>
          <w:cantSplit/>
          <w:trHeight w:val="23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6D4D" w:rsidRDefault="00656D4D">
            <w:pPr>
              <w:rPr>
                <w:spacing w:val="-8"/>
                <w:sz w:val="22"/>
              </w:rPr>
            </w:pPr>
          </w:p>
        </w:tc>
      </w:tr>
      <w:tr w:rsidR="00656D4D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656D4D" w:rsidRDefault="00D251AF">
            <w:pPr>
              <w:pStyle w:val="Heading4"/>
              <w:rPr>
                <w:rFonts w:cs="Arial"/>
                <w:bCs/>
                <w:spacing w:val="-8"/>
                <w:sz w:val="22"/>
              </w:rPr>
            </w:pPr>
            <w:r>
              <w:rPr>
                <w:rFonts w:cs="Arial"/>
                <w:bCs/>
                <w:spacing w:val="-8"/>
                <w:sz w:val="22"/>
              </w:rPr>
              <w:t>Клиентский номер организации</w:t>
            </w:r>
            <w:r w:rsidR="00656D4D">
              <w:rPr>
                <w:rFonts w:cs="Arial"/>
                <w:bCs/>
                <w:spacing w:val="-8"/>
                <w:sz w:val="22"/>
              </w:rPr>
              <w:t xml:space="preserve"> </w:t>
            </w:r>
          </w:p>
        </w:tc>
      </w:tr>
      <w:tr w:rsidR="00656D4D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6D4D" w:rsidRDefault="00656D4D">
            <w:pPr>
              <w:rPr>
                <w:spacing w:val="-8"/>
                <w:sz w:val="22"/>
              </w:rPr>
            </w:pPr>
          </w:p>
        </w:tc>
      </w:tr>
      <w:tr w:rsidR="007F2E47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7F2E47" w:rsidRDefault="00F501E9" w:rsidP="00696A2D">
            <w:pPr>
              <w:pStyle w:val="Heading4"/>
              <w:rPr>
                <w:rFonts w:cs="Arial"/>
                <w:bCs/>
                <w:spacing w:val="-8"/>
                <w:sz w:val="22"/>
              </w:rPr>
            </w:pPr>
            <w:r>
              <w:rPr>
                <w:rFonts w:cs="Arial"/>
                <w:bCs/>
                <w:spacing w:val="-8"/>
                <w:sz w:val="22"/>
              </w:rPr>
              <w:t>№</w:t>
            </w:r>
            <w:r w:rsidR="007F2E47">
              <w:rPr>
                <w:rFonts w:cs="Arial"/>
                <w:bCs/>
                <w:spacing w:val="-8"/>
                <w:sz w:val="22"/>
              </w:rPr>
              <w:t xml:space="preserve"> Счета</w:t>
            </w:r>
          </w:p>
        </w:tc>
      </w:tr>
      <w:tr w:rsidR="003C292E" w:rsidRPr="000B49E9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292E" w:rsidRPr="000B49E9" w:rsidRDefault="003C292E" w:rsidP="00656D4D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</w:p>
        </w:tc>
      </w:tr>
    </w:tbl>
    <w:p w:rsidR="00656D4D" w:rsidRDefault="00656D4D">
      <w:pPr>
        <w:spacing w:line="216" w:lineRule="auto"/>
        <w:ind w:left="-426"/>
        <w:rPr>
          <w:rFonts w:ascii="Arial" w:hAnsi="Arial" w:cs="Arial"/>
          <w:bCs/>
          <w:spacing w:val="-8"/>
        </w:rPr>
      </w:pPr>
    </w:p>
    <w:p w:rsidR="00E47903" w:rsidRDefault="00656D4D" w:rsidP="00E47903">
      <w:pPr>
        <w:pStyle w:val="BodyTextIndent"/>
        <w:ind w:right="-142"/>
        <w:rPr>
          <w:szCs w:val="18"/>
        </w:rPr>
      </w:pPr>
      <w:r>
        <w:rPr>
          <w:spacing w:val="-10"/>
          <w:szCs w:val="18"/>
        </w:rPr>
        <w:t xml:space="preserve">Просим Вас закрыть указанный выше Счет и </w:t>
      </w:r>
      <w:r>
        <w:rPr>
          <w:szCs w:val="18"/>
        </w:rPr>
        <w:t>перечислить остаток денежных средств с этого Счета:</w:t>
      </w:r>
      <w:r w:rsidR="00E47903">
        <w:rPr>
          <w:szCs w:val="18"/>
        </w:rPr>
        <w:t xml:space="preserve">  </w:t>
      </w:r>
    </w:p>
    <w:p w:rsidR="00E47903" w:rsidRDefault="00E47903" w:rsidP="00E47903">
      <w:pPr>
        <w:pStyle w:val="BodyTextIndent"/>
        <w:ind w:right="-142"/>
        <w:rPr>
          <w:szCs w:val="18"/>
        </w:rPr>
      </w:pPr>
      <w:r>
        <w:rPr>
          <w:szCs w:val="18"/>
        </w:rPr>
        <w:t xml:space="preserve"> </w:t>
      </w:r>
    </w:p>
    <w:p w:rsidR="00E47903" w:rsidRDefault="00E47903" w:rsidP="00E47903">
      <w:pPr>
        <w:pStyle w:val="BodyTextIndent"/>
        <w:ind w:right="-142"/>
        <w:rPr>
          <w:b w:val="0"/>
          <w:sz w:val="12"/>
          <w:szCs w:val="12"/>
        </w:rPr>
      </w:pPr>
      <w:r>
        <w:rPr>
          <w:szCs w:val="18"/>
        </w:rPr>
        <w:t xml:space="preserve"> </w:t>
      </w:r>
      <w:r>
        <w:rPr>
          <w:sz w:val="24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b w:val="0"/>
          <w:sz w:val="24"/>
          <w:szCs w:val="18"/>
        </w:rPr>
        <w:t xml:space="preserve"> </w:t>
      </w:r>
      <w:r>
        <w:rPr>
          <w:b w:val="0"/>
          <w:sz w:val="18"/>
          <w:szCs w:val="18"/>
        </w:rPr>
        <w:t xml:space="preserve">на наш счет в Вашем Банке </w:t>
      </w:r>
      <w:r>
        <w:rPr>
          <w:b w:val="0"/>
          <w:bCs w:val="0"/>
          <w:spacing w:val="-8"/>
          <w:sz w:val="18"/>
          <w:szCs w:val="18"/>
        </w:rPr>
        <w:t>№</w:t>
      </w:r>
      <w:r>
        <w:rPr>
          <w:bCs w:val="0"/>
          <w:spacing w:val="-8"/>
          <w:sz w:val="18"/>
          <w:szCs w:val="18"/>
        </w:rPr>
        <w:t xml:space="preserve">  </w:t>
      </w:r>
      <w:r>
        <w:rPr>
          <w:sz w:val="24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>
        <w:rPr>
          <w:sz w:val="24"/>
          <w:szCs w:val="18"/>
        </w:rPr>
        <w:fldChar w:fldCharType="end"/>
      </w:r>
      <w:r>
        <w:rPr>
          <w:sz w:val="24"/>
          <w:szCs w:val="18"/>
        </w:rPr>
        <w:t xml:space="preserve"> </w:t>
      </w:r>
      <w:r w:rsidRPr="00696A2D">
        <w:rPr>
          <w:b w:val="0"/>
          <w:sz w:val="12"/>
          <w:szCs w:val="12"/>
        </w:rPr>
        <w:t xml:space="preserve">(по плану счетов АО </w:t>
      </w:r>
      <w:proofErr w:type="spellStart"/>
      <w:r w:rsidRPr="00696A2D">
        <w:rPr>
          <w:b w:val="0"/>
          <w:sz w:val="12"/>
          <w:szCs w:val="12"/>
        </w:rPr>
        <w:t>ЮниКредит</w:t>
      </w:r>
      <w:proofErr w:type="spellEnd"/>
      <w:r w:rsidRPr="00696A2D">
        <w:rPr>
          <w:b w:val="0"/>
          <w:sz w:val="12"/>
          <w:szCs w:val="12"/>
        </w:rPr>
        <w:t xml:space="preserve"> Банк)</w:t>
      </w:r>
    </w:p>
    <w:p w:rsidR="00AB57CF" w:rsidRDefault="00AB57CF" w:rsidP="00E47903">
      <w:pPr>
        <w:pStyle w:val="BodyTextIndent"/>
        <w:ind w:right="-142"/>
        <w:rPr>
          <w:b w:val="0"/>
          <w:sz w:val="12"/>
          <w:szCs w:val="12"/>
        </w:rPr>
      </w:pPr>
    </w:p>
    <w:p w:rsidR="00AB57CF" w:rsidRDefault="00AB57CF" w:rsidP="00E47903">
      <w:pPr>
        <w:pStyle w:val="BodyTextIndent"/>
        <w:ind w:right="-142"/>
        <w:rPr>
          <w:b w:val="0"/>
          <w:sz w:val="18"/>
          <w:szCs w:val="18"/>
        </w:rPr>
      </w:pPr>
      <w:r w:rsidRPr="00AB57CF">
        <w:rPr>
          <w:sz w:val="24"/>
          <w:szCs w:val="18"/>
        </w:rPr>
        <w:t xml:space="preserve"> </w:t>
      </w:r>
      <w:r w:rsidR="00656D4D" w:rsidRPr="00AB57CF">
        <w:rPr>
          <w:sz w:val="24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t xml:space="preserve"> </w:t>
      </w:r>
      <w:r w:rsidRPr="00AB57CF">
        <w:rPr>
          <w:sz w:val="24"/>
          <w:szCs w:val="18"/>
        </w:rPr>
        <w:t xml:space="preserve"> </w:t>
      </w:r>
      <w:r w:rsidR="00656D4D" w:rsidRPr="00AB57CF">
        <w:rPr>
          <w:b w:val="0"/>
          <w:sz w:val="18"/>
          <w:szCs w:val="18"/>
        </w:rPr>
        <w:t>на наш расч</w:t>
      </w:r>
      <w:r w:rsidR="00E47903" w:rsidRPr="00AB57CF">
        <w:rPr>
          <w:b w:val="0"/>
          <w:sz w:val="18"/>
          <w:szCs w:val="18"/>
        </w:rPr>
        <w:t>е</w:t>
      </w:r>
      <w:r w:rsidR="00656D4D" w:rsidRPr="00AB57CF">
        <w:rPr>
          <w:b w:val="0"/>
          <w:sz w:val="18"/>
          <w:szCs w:val="18"/>
        </w:rPr>
        <w:t>тный счет №</w:t>
      </w:r>
      <w:r w:rsidR="00656D4D" w:rsidRPr="00AB57CF">
        <w:rPr>
          <w:sz w:val="24"/>
          <w:szCs w:val="18"/>
        </w:rPr>
        <w:t xml:space="preserve">  </w:t>
      </w:r>
      <w:r w:rsidR="00656D4D" w:rsidRPr="00AB57CF">
        <w:rPr>
          <w:sz w:val="24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96A2D" w:rsidRPr="00AB57CF">
        <w:rPr>
          <w:sz w:val="24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96A2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96A2D" w:rsidRPr="00AB57CF">
        <w:rPr>
          <w:sz w:val="24"/>
          <w:szCs w:val="18"/>
        </w:rPr>
        <w:fldChar w:fldCharType="end"/>
      </w:r>
      <w:r w:rsidR="00696A2D" w:rsidRPr="00AB57CF">
        <w:rPr>
          <w:sz w:val="24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A2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96A2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56D4D" w:rsidRPr="00AB57CF">
        <w:rPr>
          <w:sz w:val="24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56D4D" w:rsidRPr="00AB57CF">
        <w:rPr>
          <w:sz w:val="24"/>
          <w:szCs w:val="18"/>
        </w:rPr>
        <w:instrText xml:space="preserve"> FORMCHECKBOX </w:instrText>
      </w:r>
      <w:r w:rsidR="002A74FA">
        <w:rPr>
          <w:sz w:val="24"/>
          <w:szCs w:val="18"/>
        </w:rPr>
      </w:r>
      <w:r w:rsidR="002A74FA">
        <w:rPr>
          <w:sz w:val="24"/>
          <w:szCs w:val="18"/>
        </w:rPr>
        <w:fldChar w:fldCharType="separate"/>
      </w:r>
      <w:r w:rsidR="00656D4D" w:rsidRPr="00AB57CF">
        <w:rPr>
          <w:sz w:val="24"/>
          <w:szCs w:val="18"/>
        </w:rPr>
        <w:fldChar w:fldCharType="end"/>
      </w:r>
      <w:r w:rsidR="00696A2D" w:rsidRPr="00AB57CF">
        <w:rPr>
          <w:sz w:val="24"/>
          <w:szCs w:val="18"/>
        </w:rPr>
        <w:t xml:space="preserve"> </w:t>
      </w:r>
      <w:r w:rsidR="00656D4D" w:rsidRPr="00AB57CF">
        <w:rPr>
          <w:b w:val="0"/>
          <w:sz w:val="18"/>
          <w:szCs w:val="18"/>
        </w:rPr>
        <w:t xml:space="preserve">в </w:t>
      </w:r>
    </w:p>
    <w:p w:rsidR="00AB57CF" w:rsidRDefault="00AB57CF" w:rsidP="00E47903">
      <w:pPr>
        <w:pStyle w:val="BodyTextIndent"/>
        <w:ind w:right="-142"/>
        <w:rPr>
          <w:b w:val="0"/>
          <w:sz w:val="18"/>
          <w:szCs w:val="18"/>
        </w:rPr>
      </w:pPr>
    </w:p>
    <w:p w:rsidR="00AB57CF" w:rsidRDefault="00656D4D" w:rsidP="00E47903">
      <w:pPr>
        <w:pStyle w:val="BodyTextIndent"/>
        <w:ind w:right="-142"/>
        <w:rPr>
          <w:b w:val="0"/>
          <w:sz w:val="18"/>
          <w:szCs w:val="18"/>
        </w:rPr>
      </w:pPr>
      <w:r w:rsidRPr="00AB57CF">
        <w:rPr>
          <w:b w:val="0"/>
          <w:sz w:val="18"/>
          <w:szCs w:val="18"/>
        </w:rPr>
        <w:t>_</w:t>
      </w:r>
      <w:r w:rsidR="00696A2D" w:rsidRPr="00AB57CF">
        <w:rPr>
          <w:b w:val="0"/>
          <w:sz w:val="18"/>
          <w:szCs w:val="18"/>
        </w:rPr>
        <w:t>_</w:t>
      </w:r>
      <w:r w:rsidRPr="00AB57CF">
        <w:rPr>
          <w:b w:val="0"/>
          <w:sz w:val="18"/>
          <w:szCs w:val="18"/>
        </w:rPr>
        <w:t>_____________________________</w:t>
      </w:r>
      <w:r w:rsidR="00AB57CF" w:rsidRPr="00AB57CF">
        <w:rPr>
          <w:b w:val="0"/>
          <w:sz w:val="18"/>
          <w:szCs w:val="18"/>
        </w:rPr>
        <w:t>____</w:t>
      </w:r>
      <w:r w:rsidRPr="00AB57CF">
        <w:rPr>
          <w:b w:val="0"/>
          <w:sz w:val="18"/>
          <w:szCs w:val="18"/>
        </w:rPr>
        <w:t>_________________________</w:t>
      </w:r>
      <w:r w:rsidR="00AB57CF">
        <w:rPr>
          <w:b w:val="0"/>
          <w:sz w:val="18"/>
          <w:szCs w:val="18"/>
        </w:rPr>
        <w:t>___________________</w:t>
      </w:r>
      <w:r w:rsidRPr="00AB57CF">
        <w:rPr>
          <w:b w:val="0"/>
          <w:sz w:val="18"/>
          <w:szCs w:val="18"/>
        </w:rPr>
        <w:t>__</w:t>
      </w:r>
      <w:r w:rsidR="00AB57CF">
        <w:rPr>
          <w:b w:val="0"/>
          <w:sz w:val="18"/>
          <w:szCs w:val="18"/>
        </w:rPr>
        <w:t>___</w:t>
      </w:r>
      <w:r w:rsidRPr="00AB57CF">
        <w:rPr>
          <w:b w:val="0"/>
          <w:sz w:val="18"/>
          <w:szCs w:val="18"/>
        </w:rPr>
        <w:t>___</w:t>
      </w:r>
      <w:r w:rsidR="00AB57CF">
        <w:rPr>
          <w:b w:val="0"/>
          <w:sz w:val="18"/>
          <w:szCs w:val="18"/>
        </w:rPr>
        <w:t xml:space="preserve"> </w:t>
      </w:r>
      <w:r w:rsidRPr="00AB57CF">
        <w:rPr>
          <w:b w:val="0"/>
          <w:sz w:val="18"/>
          <w:szCs w:val="18"/>
        </w:rPr>
        <w:t>корреспондентский сч</w:t>
      </w:r>
      <w:r w:rsidR="00E47903" w:rsidRPr="00AB57CF">
        <w:rPr>
          <w:b w:val="0"/>
          <w:sz w:val="18"/>
          <w:szCs w:val="18"/>
        </w:rPr>
        <w:t>е</w:t>
      </w:r>
      <w:r w:rsidR="00AB57CF">
        <w:rPr>
          <w:b w:val="0"/>
          <w:sz w:val="18"/>
          <w:szCs w:val="18"/>
        </w:rPr>
        <w:t xml:space="preserve">т </w:t>
      </w:r>
    </w:p>
    <w:p w:rsidR="00AB57CF" w:rsidRDefault="00AB57CF" w:rsidP="00E47903">
      <w:pPr>
        <w:pStyle w:val="BodyTextIndent"/>
        <w:ind w:right="-142"/>
        <w:rPr>
          <w:b w:val="0"/>
          <w:sz w:val="18"/>
          <w:szCs w:val="18"/>
        </w:rPr>
      </w:pPr>
    </w:p>
    <w:p w:rsidR="00656D4D" w:rsidRPr="00AB57CF" w:rsidRDefault="00AB57CF" w:rsidP="00E47903">
      <w:pPr>
        <w:pStyle w:val="BodyTextIndent"/>
        <w:ind w:right="-142"/>
        <w:rPr>
          <w:b w:val="0"/>
          <w:bCs w:val="0"/>
          <w:sz w:val="18"/>
          <w:szCs w:val="18"/>
        </w:rPr>
      </w:pPr>
      <w:r>
        <w:rPr>
          <w:b w:val="0"/>
          <w:sz w:val="18"/>
          <w:szCs w:val="18"/>
        </w:rPr>
        <w:t>№_________________________________</w:t>
      </w:r>
      <w:r w:rsidR="00656D4D" w:rsidRPr="00AB57CF">
        <w:rPr>
          <w:b w:val="0"/>
          <w:sz w:val="18"/>
          <w:szCs w:val="18"/>
        </w:rPr>
        <w:t>___</w:t>
      </w:r>
      <w:r w:rsidRPr="00AB57CF">
        <w:rPr>
          <w:b w:val="0"/>
          <w:sz w:val="18"/>
          <w:szCs w:val="18"/>
        </w:rPr>
        <w:t xml:space="preserve"> БИК</w:t>
      </w:r>
      <w:r w:rsidR="00656D4D" w:rsidRPr="00AB57CF">
        <w:rPr>
          <w:b w:val="0"/>
          <w:sz w:val="18"/>
          <w:szCs w:val="18"/>
        </w:rPr>
        <w:t>__________________ИНН________________ КПП _______________________</w:t>
      </w:r>
    </w:p>
    <w:p w:rsidR="00656D4D" w:rsidRPr="00AB57CF" w:rsidRDefault="00656D4D">
      <w:pPr>
        <w:pStyle w:val="BodyTextIndent"/>
        <w:jc w:val="both"/>
        <w:rPr>
          <w:bCs w:val="0"/>
          <w:sz w:val="18"/>
          <w:szCs w:val="18"/>
        </w:rPr>
      </w:pPr>
    </w:p>
    <w:p w:rsidR="00AB57CF" w:rsidRDefault="00AB57CF" w:rsidP="00AB57CF">
      <w:pPr>
        <w:pStyle w:val="BodyTextIndent"/>
        <w:ind w:right="-142"/>
        <w:rPr>
          <w:spacing w:val="-10"/>
          <w:szCs w:val="18"/>
        </w:rPr>
      </w:pPr>
    </w:p>
    <w:p w:rsidR="00656D4D" w:rsidRPr="00AB57CF" w:rsidRDefault="00656D4D" w:rsidP="00AB57CF">
      <w:pPr>
        <w:pStyle w:val="BodyTextIndent"/>
        <w:ind w:right="-142"/>
        <w:rPr>
          <w:spacing w:val="-10"/>
          <w:szCs w:val="18"/>
        </w:rPr>
      </w:pPr>
      <w:r w:rsidRPr="00AB57CF">
        <w:rPr>
          <w:spacing w:val="-10"/>
          <w:szCs w:val="18"/>
        </w:rPr>
        <w:t xml:space="preserve">Одновременно просим прекратить использование всех таможенных карт, выпущенных к этому Счету.  </w:t>
      </w:r>
    </w:p>
    <w:p w:rsidR="00656D4D" w:rsidRDefault="00656D4D">
      <w:pPr>
        <w:pStyle w:val="BodyTextIndent"/>
        <w:ind w:left="0"/>
        <w:rPr>
          <w:b w:val="0"/>
          <w:spacing w:val="-8"/>
          <w:szCs w:val="16"/>
        </w:rPr>
      </w:pPr>
    </w:p>
    <w:tbl>
      <w:tblPr>
        <w:tblW w:w="11031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3660"/>
        <w:gridCol w:w="3119"/>
        <w:gridCol w:w="2268"/>
        <w:gridCol w:w="1984"/>
      </w:tblGrid>
      <w:tr w:rsidR="002269E0" w:rsidTr="00AB57CF">
        <w:trPr>
          <w:trHeight w:val="712"/>
        </w:trPr>
        <w:tc>
          <w:tcPr>
            <w:tcW w:w="36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1AF" w:rsidRDefault="00D251AF" w:rsidP="004823FF">
            <w:pPr>
              <w:rPr>
                <w:rFonts w:ascii="Arial" w:hAnsi="Arial" w:cs="Arial"/>
                <w:spacing w:val="-8"/>
                <w:sz w:val="16"/>
              </w:rPr>
            </w:pPr>
          </w:p>
          <w:p w:rsidR="00D251AF" w:rsidRDefault="00D251AF" w:rsidP="004823FF">
            <w:pPr>
              <w:rPr>
                <w:rFonts w:ascii="Arial" w:hAnsi="Arial" w:cs="Arial"/>
                <w:spacing w:val="-8"/>
                <w:sz w:val="16"/>
              </w:rPr>
            </w:pPr>
          </w:p>
          <w:p w:rsidR="00D251AF" w:rsidRDefault="00D251AF" w:rsidP="004823FF">
            <w:pPr>
              <w:rPr>
                <w:rFonts w:ascii="Arial" w:hAnsi="Arial" w:cs="Arial"/>
                <w:spacing w:val="-8"/>
                <w:sz w:val="16"/>
              </w:rPr>
            </w:pPr>
          </w:p>
          <w:p w:rsidR="00D251AF" w:rsidRDefault="00D251AF" w:rsidP="004823FF">
            <w:pPr>
              <w:rPr>
                <w:rFonts w:ascii="Arial" w:hAnsi="Arial" w:cs="Arial"/>
                <w:spacing w:val="-8"/>
                <w:sz w:val="16"/>
              </w:rPr>
            </w:pPr>
          </w:p>
          <w:p w:rsidR="002269E0" w:rsidRDefault="002269E0" w:rsidP="004823FF">
            <w:pPr>
              <w:rPr>
                <w:rFonts w:ascii="Arial" w:hAnsi="Arial" w:cs="Arial"/>
                <w:b/>
                <w:spacing w:val="-8"/>
                <w:sz w:val="16"/>
              </w:rPr>
            </w:pPr>
            <w:r>
              <w:rPr>
                <w:rFonts w:ascii="Arial" w:hAnsi="Arial" w:cs="Arial"/>
                <w:spacing w:val="-8"/>
                <w:sz w:val="16"/>
              </w:rPr>
              <w:t>Подпись(и) уполномоченного лица (лиц) Клиента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269E0" w:rsidRDefault="002269E0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2269E0" w:rsidRDefault="002269E0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269E0" w:rsidRDefault="002269E0" w:rsidP="00E23F97">
            <w:pPr>
              <w:spacing w:before="120"/>
              <w:rPr>
                <w:rFonts w:ascii="Arial" w:hAnsi="Arial" w:cs="Arial"/>
                <w:spacing w:val="-8"/>
                <w:sz w:val="14"/>
              </w:rPr>
            </w:pPr>
            <w:r>
              <w:rPr>
                <w:rFonts w:ascii="Arial" w:hAnsi="Arial" w:cs="Arial"/>
                <w:spacing w:val="-8"/>
                <w:sz w:val="14"/>
                <w:lang w:val="en-US"/>
              </w:rPr>
              <w:t>М.П</w:t>
            </w:r>
            <w:r>
              <w:rPr>
                <w:rFonts w:ascii="Arial" w:hAnsi="Arial" w:cs="Arial"/>
                <w:spacing w:val="-8"/>
                <w:sz w:val="14"/>
              </w:rPr>
              <w:t>.</w:t>
            </w:r>
          </w:p>
        </w:tc>
      </w:tr>
      <w:tr w:rsidR="002269E0" w:rsidTr="00AB57CF">
        <w:tc>
          <w:tcPr>
            <w:tcW w:w="36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269E0" w:rsidRDefault="002269E0">
            <w:pPr>
              <w:jc w:val="both"/>
              <w:rPr>
                <w:rFonts w:ascii="Arial" w:hAnsi="Arial" w:cs="Arial"/>
                <w:spacing w:val="-8"/>
                <w:sz w:val="16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269E0" w:rsidRDefault="002269E0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pct20" w:color="auto" w:fill="auto"/>
          </w:tcPr>
          <w:p w:rsidR="002269E0" w:rsidRDefault="002269E0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2269E0" w:rsidRDefault="002269E0">
            <w:pPr>
              <w:rPr>
                <w:rFonts w:ascii="Arial" w:hAnsi="Arial" w:cs="Arial"/>
                <w:b/>
                <w:spacing w:val="-8"/>
                <w:sz w:val="14"/>
                <w:lang w:val="en-US"/>
              </w:rPr>
            </w:pPr>
          </w:p>
        </w:tc>
      </w:tr>
      <w:tr w:rsidR="00656D4D" w:rsidTr="00AB57CF">
        <w:trPr>
          <w:trHeight w:val="87"/>
        </w:trPr>
        <w:tc>
          <w:tcPr>
            <w:tcW w:w="366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56D4D" w:rsidRDefault="00656D4D">
            <w:pPr>
              <w:jc w:val="both"/>
              <w:rPr>
                <w:rFonts w:ascii="Arial" w:hAnsi="Arial" w:cs="Arial"/>
                <w:b/>
                <w:spacing w:val="-8"/>
                <w:sz w:val="18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656D4D" w:rsidRDefault="002269E0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>
              <w:rPr>
                <w:rFonts w:ascii="Arial" w:hAnsi="Arial" w:cs="Arial"/>
                <w:b/>
                <w:spacing w:val="-8"/>
                <w:sz w:val="16"/>
              </w:rPr>
              <w:t>Фамилия</w:t>
            </w:r>
            <w:r>
              <w:rPr>
                <w:rFonts w:ascii="Arial" w:hAnsi="Arial" w:cs="Arial"/>
                <w:b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  <w:sz w:val="16"/>
              </w:rPr>
              <w:t>и</w:t>
            </w:r>
            <w:r>
              <w:rPr>
                <w:rFonts w:ascii="Arial" w:hAnsi="Arial" w:cs="Arial"/>
                <w:b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  <w:sz w:val="16"/>
              </w:rPr>
              <w:t>инициалы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656D4D" w:rsidRDefault="002269E0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>
              <w:rPr>
                <w:rFonts w:ascii="Arial" w:hAnsi="Arial" w:cs="Arial"/>
                <w:b/>
                <w:spacing w:val="-8"/>
                <w:sz w:val="16"/>
              </w:rPr>
              <w:t>Подпись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656D4D" w:rsidRDefault="00656D4D">
            <w:pPr>
              <w:jc w:val="both"/>
              <w:rPr>
                <w:rFonts w:ascii="Arial" w:hAnsi="Arial" w:cs="Arial"/>
                <w:b/>
                <w:spacing w:val="-8"/>
                <w:sz w:val="16"/>
                <w:lang w:val="en-US"/>
              </w:rPr>
            </w:pPr>
            <w:r>
              <w:rPr>
                <w:rFonts w:ascii="Arial" w:hAnsi="Arial" w:cs="Arial"/>
                <w:b/>
                <w:spacing w:val="-8"/>
                <w:sz w:val="16"/>
              </w:rPr>
              <w:t>Дата</w:t>
            </w:r>
            <w:r>
              <w:rPr>
                <w:rFonts w:ascii="Arial" w:hAnsi="Arial" w:cs="Arial"/>
                <w:b/>
                <w:spacing w:val="-8"/>
                <w:sz w:val="16"/>
                <w:lang w:val="en-US"/>
              </w:rPr>
              <w:t xml:space="preserve"> </w:t>
            </w:r>
          </w:p>
        </w:tc>
      </w:tr>
    </w:tbl>
    <w:p w:rsidR="00656D4D" w:rsidRDefault="00656D4D">
      <w:pPr>
        <w:jc w:val="both"/>
        <w:rPr>
          <w:spacing w:val="-8"/>
          <w:sz w:val="8"/>
          <w:lang w:val="en-US"/>
        </w:rPr>
      </w:pPr>
    </w:p>
    <w:p w:rsidR="00656D4D" w:rsidRDefault="00656D4D">
      <w:pPr>
        <w:jc w:val="both"/>
        <w:rPr>
          <w:spacing w:val="-8"/>
          <w:sz w:val="8"/>
          <w:lang w:val="en-US"/>
        </w:rPr>
      </w:pPr>
    </w:p>
    <w:p w:rsidR="00656D4D" w:rsidRDefault="00656D4D">
      <w:pPr>
        <w:jc w:val="both"/>
        <w:rPr>
          <w:spacing w:val="-8"/>
          <w:sz w:val="8"/>
        </w:rPr>
      </w:pPr>
    </w:p>
    <w:tbl>
      <w:tblPr>
        <w:tblW w:w="110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656D4D" w:rsidTr="00AB57CF">
        <w:tc>
          <w:tcPr>
            <w:tcW w:w="11057" w:type="dxa"/>
            <w:shd w:val="solid" w:color="auto" w:fill="auto"/>
          </w:tcPr>
          <w:p w:rsidR="00656D4D" w:rsidRDefault="00656D4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ОТМЕТКИ БАНКА</w:t>
            </w:r>
          </w:p>
        </w:tc>
      </w:tr>
    </w:tbl>
    <w:p w:rsidR="00656D4D" w:rsidRDefault="00656D4D">
      <w:pPr>
        <w:jc w:val="both"/>
        <w:rPr>
          <w:rFonts w:ascii="Arial" w:hAnsi="Arial"/>
          <w:i/>
          <w:sz w:val="18"/>
        </w:rPr>
      </w:pPr>
    </w:p>
    <w:p w:rsidR="00656D4D" w:rsidRPr="003815B4" w:rsidRDefault="00656D4D">
      <w:pPr>
        <w:jc w:val="both"/>
        <w:rPr>
          <w:rFonts w:ascii="Arial" w:hAnsi="Arial"/>
          <w:i/>
          <w:sz w:val="18"/>
        </w:rPr>
      </w:pPr>
    </w:p>
    <w:p w:rsidR="003815B4" w:rsidRPr="003815B4" w:rsidRDefault="003815B4" w:rsidP="003815B4">
      <w:pPr>
        <w:jc w:val="both"/>
        <w:rPr>
          <w:rFonts w:ascii="Arial" w:hAnsi="Arial"/>
          <w:i/>
          <w:sz w:val="18"/>
        </w:rPr>
      </w:pPr>
      <w:r w:rsidRPr="003815B4">
        <w:rPr>
          <w:rFonts w:ascii="Arial" w:hAnsi="Arial"/>
          <w:i/>
          <w:sz w:val="18"/>
        </w:rPr>
        <w:t>Данные по сч</w:t>
      </w:r>
      <w:r w:rsidR="00E47903">
        <w:rPr>
          <w:rFonts w:ascii="Arial" w:hAnsi="Arial"/>
          <w:i/>
          <w:sz w:val="18"/>
        </w:rPr>
        <w:t>е</w:t>
      </w:r>
      <w:r w:rsidRPr="003815B4">
        <w:rPr>
          <w:rFonts w:ascii="Arial" w:hAnsi="Arial"/>
          <w:i/>
          <w:sz w:val="18"/>
        </w:rPr>
        <w:t xml:space="preserve">ту и по таможенным картам отправлены </w:t>
      </w:r>
      <w:r w:rsidR="002B4EEE">
        <w:rPr>
          <w:rFonts w:ascii="Arial" w:hAnsi="Arial"/>
          <w:i/>
          <w:sz w:val="18"/>
        </w:rPr>
        <w:t>Оператору платежной системы</w:t>
      </w:r>
    </w:p>
    <w:p w:rsidR="003815B4" w:rsidRPr="003815B4" w:rsidRDefault="003815B4" w:rsidP="003815B4">
      <w:pPr>
        <w:jc w:val="both"/>
        <w:rPr>
          <w:sz w:val="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3119"/>
        <w:gridCol w:w="283"/>
        <w:gridCol w:w="3260"/>
        <w:gridCol w:w="284"/>
        <w:gridCol w:w="1417"/>
      </w:tblGrid>
      <w:tr w:rsidR="003815B4" w:rsidRPr="003815B4">
        <w:tc>
          <w:tcPr>
            <w:tcW w:w="2269" w:type="dxa"/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  <w:r w:rsidRPr="003815B4">
              <w:rPr>
                <w:rFonts w:ascii="Arial" w:hAnsi="Arial"/>
                <w:sz w:val="18"/>
              </w:rPr>
              <w:t>Работник Банка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3815B4" w:rsidRPr="003815B4" w:rsidRDefault="003815B4" w:rsidP="003815B4">
            <w:pPr>
              <w:rPr>
                <w:rFonts w:ascii="Arial" w:hAnsi="Arial"/>
                <w:sz w:val="18"/>
              </w:rPr>
            </w:pPr>
          </w:p>
        </w:tc>
      </w:tr>
      <w:tr w:rsidR="003815B4" w:rsidRPr="003815B4">
        <w:tc>
          <w:tcPr>
            <w:tcW w:w="2269" w:type="dxa"/>
          </w:tcPr>
          <w:p w:rsidR="003815B4" w:rsidRPr="003815B4" w:rsidRDefault="003815B4" w:rsidP="003815B4">
            <w:pPr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</w:tcPr>
          <w:p w:rsidR="003815B4" w:rsidRPr="003815B4" w:rsidRDefault="003815B4" w:rsidP="003815B4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Подпись</w:t>
            </w:r>
          </w:p>
        </w:tc>
        <w:tc>
          <w:tcPr>
            <w:tcW w:w="283" w:type="dxa"/>
          </w:tcPr>
          <w:p w:rsidR="003815B4" w:rsidRPr="003815B4" w:rsidRDefault="003815B4" w:rsidP="003815B4">
            <w:pPr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3815B4" w:rsidRPr="003815B4" w:rsidRDefault="003815B4" w:rsidP="003815B4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Фамилия</w:t>
            </w:r>
          </w:p>
        </w:tc>
        <w:tc>
          <w:tcPr>
            <w:tcW w:w="284" w:type="dxa"/>
          </w:tcPr>
          <w:p w:rsidR="003815B4" w:rsidRPr="003815B4" w:rsidRDefault="003815B4" w:rsidP="003815B4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3815B4" w:rsidRPr="003815B4" w:rsidRDefault="003815B4" w:rsidP="003815B4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Дата</w:t>
            </w:r>
          </w:p>
        </w:tc>
      </w:tr>
    </w:tbl>
    <w:p w:rsidR="003815B4" w:rsidRDefault="003815B4">
      <w:pPr>
        <w:jc w:val="both"/>
        <w:rPr>
          <w:rFonts w:ascii="Arial" w:hAnsi="Arial"/>
          <w:i/>
          <w:sz w:val="18"/>
        </w:rPr>
      </w:pPr>
    </w:p>
    <w:p w:rsidR="00AB57CF" w:rsidRPr="003815B4" w:rsidRDefault="00AB57CF">
      <w:pPr>
        <w:jc w:val="both"/>
        <w:rPr>
          <w:rFonts w:ascii="Arial" w:hAnsi="Arial"/>
          <w:i/>
          <w:sz w:val="18"/>
        </w:rPr>
      </w:pPr>
    </w:p>
    <w:p w:rsidR="00656D4D" w:rsidRPr="003815B4" w:rsidRDefault="00656D4D">
      <w:pPr>
        <w:jc w:val="both"/>
        <w:rPr>
          <w:rFonts w:ascii="Arial" w:hAnsi="Arial"/>
          <w:i/>
          <w:sz w:val="18"/>
        </w:rPr>
      </w:pPr>
      <w:r w:rsidRPr="003815B4">
        <w:rPr>
          <w:rFonts w:ascii="Arial" w:hAnsi="Arial"/>
          <w:i/>
          <w:sz w:val="18"/>
        </w:rPr>
        <w:t>Счет закрыт.</w:t>
      </w:r>
    </w:p>
    <w:p w:rsidR="00656D4D" w:rsidRPr="003815B4" w:rsidRDefault="00656D4D">
      <w:pPr>
        <w:jc w:val="both"/>
        <w:rPr>
          <w:rFonts w:ascii="Arial" w:hAnsi="Arial"/>
          <w:i/>
          <w:sz w:val="8"/>
          <w:szCs w:val="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3119"/>
        <w:gridCol w:w="283"/>
        <w:gridCol w:w="3260"/>
        <w:gridCol w:w="284"/>
        <w:gridCol w:w="1417"/>
      </w:tblGrid>
      <w:tr w:rsidR="00656D4D" w:rsidRPr="003815B4">
        <w:tc>
          <w:tcPr>
            <w:tcW w:w="2269" w:type="dxa"/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  <w:r w:rsidRPr="003815B4">
              <w:rPr>
                <w:rFonts w:ascii="Arial" w:hAnsi="Arial"/>
                <w:sz w:val="18"/>
              </w:rPr>
              <w:t>Работник Банка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656D4D" w:rsidRPr="003815B4" w:rsidRDefault="00656D4D">
            <w:pPr>
              <w:rPr>
                <w:rFonts w:ascii="Arial" w:hAnsi="Arial"/>
                <w:sz w:val="18"/>
              </w:rPr>
            </w:pPr>
          </w:p>
        </w:tc>
      </w:tr>
      <w:tr w:rsidR="00656D4D" w:rsidRPr="003815B4">
        <w:tc>
          <w:tcPr>
            <w:tcW w:w="2269" w:type="dxa"/>
          </w:tcPr>
          <w:p w:rsidR="00656D4D" w:rsidRPr="003815B4" w:rsidRDefault="00656D4D">
            <w:pPr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</w:tcPr>
          <w:p w:rsidR="00656D4D" w:rsidRPr="003815B4" w:rsidRDefault="00656D4D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Подпись</w:t>
            </w:r>
          </w:p>
        </w:tc>
        <w:tc>
          <w:tcPr>
            <w:tcW w:w="283" w:type="dxa"/>
          </w:tcPr>
          <w:p w:rsidR="00656D4D" w:rsidRPr="003815B4" w:rsidRDefault="00656D4D">
            <w:pPr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:rsidR="00656D4D" w:rsidRPr="003815B4" w:rsidRDefault="00656D4D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Фамилия</w:t>
            </w:r>
          </w:p>
        </w:tc>
        <w:tc>
          <w:tcPr>
            <w:tcW w:w="284" w:type="dxa"/>
          </w:tcPr>
          <w:p w:rsidR="00656D4D" w:rsidRPr="003815B4" w:rsidRDefault="00656D4D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656D4D" w:rsidRPr="003815B4" w:rsidRDefault="00656D4D">
            <w:pPr>
              <w:jc w:val="center"/>
              <w:rPr>
                <w:rFonts w:ascii="Arial" w:hAnsi="Arial"/>
                <w:sz w:val="16"/>
              </w:rPr>
            </w:pPr>
            <w:r w:rsidRPr="003815B4">
              <w:rPr>
                <w:rFonts w:ascii="Arial" w:hAnsi="Arial"/>
                <w:sz w:val="16"/>
              </w:rPr>
              <w:t>Дата</w:t>
            </w:r>
          </w:p>
        </w:tc>
      </w:tr>
    </w:tbl>
    <w:p w:rsidR="00656D4D" w:rsidRPr="003815B4" w:rsidRDefault="00656D4D">
      <w:pPr>
        <w:rPr>
          <w:highlight w:val="yellow"/>
        </w:rPr>
      </w:pPr>
    </w:p>
    <w:p w:rsidR="00656D4D" w:rsidRDefault="00656D4D">
      <w:pPr>
        <w:ind w:left="-426"/>
      </w:pPr>
    </w:p>
    <w:sectPr w:rsidR="00656D4D">
      <w:pgSz w:w="11907" w:h="16840" w:code="9"/>
      <w:pgMar w:top="284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7F4E"/>
    <w:multiLevelType w:val="multilevel"/>
    <w:tmpl w:val="68CC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8"/>
    <w:rsid w:val="0004254C"/>
    <w:rsid w:val="002062AA"/>
    <w:rsid w:val="002269E0"/>
    <w:rsid w:val="002A74FA"/>
    <w:rsid w:val="002B4EEE"/>
    <w:rsid w:val="003815B4"/>
    <w:rsid w:val="003C292E"/>
    <w:rsid w:val="003F0D85"/>
    <w:rsid w:val="003F37D4"/>
    <w:rsid w:val="00481465"/>
    <w:rsid w:val="004823FF"/>
    <w:rsid w:val="004B6310"/>
    <w:rsid w:val="00656D4D"/>
    <w:rsid w:val="00696A2D"/>
    <w:rsid w:val="007F2E47"/>
    <w:rsid w:val="00890E49"/>
    <w:rsid w:val="009C735A"/>
    <w:rsid w:val="00A420FF"/>
    <w:rsid w:val="00A92287"/>
    <w:rsid w:val="00AB57CF"/>
    <w:rsid w:val="00D251AF"/>
    <w:rsid w:val="00E23F97"/>
    <w:rsid w:val="00E47903"/>
    <w:rsid w:val="00EB2D7F"/>
    <w:rsid w:val="00F35BF6"/>
    <w:rsid w:val="00F501E9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4AD8-8FAA-4811-8B56-0DFAED22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3">
    <w:name w:val="Body Text 3"/>
    <w:basedOn w:val="Normal"/>
    <w:pPr>
      <w:spacing w:before="40"/>
      <w:jc w:val="both"/>
    </w:pPr>
    <w:rPr>
      <w:rFonts w:ascii="Arial" w:hAnsi="Arial" w:cs="Arial"/>
      <w:b/>
      <w:bCs/>
      <w:sz w:val="18"/>
    </w:rPr>
  </w:style>
  <w:style w:type="paragraph" w:styleId="BodyTextIndent">
    <w:name w:val="Body Text Indent"/>
    <w:basedOn w:val="Normal"/>
    <w:pPr>
      <w:ind w:left="-567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A9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Vera A. Chernova - UniCredit</cp:lastModifiedBy>
  <cp:revision>2</cp:revision>
  <cp:lastPrinted>2011-04-13T07:17:00Z</cp:lastPrinted>
  <dcterms:created xsi:type="dcterms:W3CDTF">2020-03-27T09:13:00Z</dcterms:created>
  <dcterms:modified xsi:type="dcterms:W3CDTF">2020-03-27T09:13:00Z</dcterms:modified>
</cp:coreProperties>
</file>